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C8413C" w14:textId="77777777" w:rsidR="00C62D0D" w:rsidRDefault="00E7237F">
      <w:pPr>
        <w:pStyle w:val="12"/>
        <w:spacing w:after="0" w:line="240" w:lineRule="auto"/>
        <w:ind w:left="0"/>
        <w:jc w:val="center"/>
      </w:pPr>
      <w:r>
        <w:rPr>
          <w:noProof/>
        </w:rPr>
        <w:object w:dxaOrig="1188" w:dyaOrig="1116" w14:anchorId="791ACBA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59.4pt;height:55.8pt;mso-width-percent:0;mso-height-percent:0;mso-width-percent:0;mso-height-percent:0" o:ole="">
            <v:imagedata r:id="rId7" o:title=""/>
          </v:shape>
          <o:OLEObject Type="Embed" ProgID="PBrush" ShapeID="_x0000_i1025" DrawAspect="Content" ObjectID="_1633948711" r:id="rId8"/>
        </w:object>
      </w:r>
    </w:p>
    <w:p w14:paraId="2A7B95CB" w14:textId="77777777" w:rsidR="00C62D0D" w:rsidRDefault="00C62D0D">
      <w:pPr>
        <w:spacing w:after="0" w:line="240" w:lineRule="auto"/>
        <w:rPr>
          <w:rFonts w:ascii="Times New Roman" w:hAnsi="Times New Roman"/>
          <w:b/>
          <w:sz w:val="18"/>
          <w:szCs w:val="18"/>
          <w:lang w:eastAsia="ru-RU"/>
        </w:rPr>
      </w:pPr>
      <w:bookmarkStart w:id="0" w:name="_GoBack1"/>
      <w:bookmarkEnd w:id="0"/>
    </w:p>
    <w:p w14:paraId="622E59B2" w14:textId="77777777" w:rsidR="00C62D0D" w:rsidRDefault="004B1D7C">
      <w:pPr>
        <w:spacing w:after="0" w:line="240" w:lineRule="auto"/>
        <w:ind w:left="194" w:hanging="180"/>
        <w:jc w:val="center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>Проект повестки дня</w:t>
      </w:r>
    </w:p>
    <w:p w14:paraId="2733F069" w14:textId="7F6A4402" w:rsidR="00C62D0D" w:rsidRDefault="004B1D7C">
      <w:pPr>
        <w:spacing w:after="0" w:line="240" w:lineRule="auto"/>
        <w:ind w:left="194" w:hanging="180"/>
        <w:jc w:val="center"/>
      </w:pPr>
      <w:r>
        <w:rPr>
          <w:rFonts w:ascii="Times New Roman" w:hAnsi="Times New Roman"/>
          <w:b/>
          <w:lang w:eastAsia="ru-RU"/>
        </w:rPr>
        <w:t>внеочередного заседания № 2</w:t>
      </w:r>
      <w:r w:rsidR="0073293B">
        <w:rPr>
          <w:rFonts w:ascii="Times New Roman" w:hAnsi="Times New Roman"/>
          <w:b/>
          <w:lang w:eastAsia="ru-RU"/>
        </w:rPr>
        <w:t>7</w:t>
      </w:r>
      <w:r>
        <w:rPr>
          <w:rFonts w:ascii="Times New Roman" w:hAnsi="Times New Roman"/>
          <w:b/>
          <w:lang w:eastAsia="ru-RU"/>
        </w:rPr>
        <w:t xml:space="preserve"> Совета депутатов</w:t>
      </w:r>
    </w:p>
    <w:p w14:paraId="0E9AB175" w14:textId="77777777" w:rsidR="00C62D0D" w:rsidRDefault="004B1D7C">
      <w:pPr>
        <w:spacing w:after="0" w:line="240" w:lineRule="auto"/>
        <w:ind w:left="194" w:hanging="180"/>
        <w:jc w:val="center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>муниципального округа Черемушки</w:t>
      </w:r>
    </w:p>
    <w:p w14:paraId="5F9689A7" w14:textId="77777777" w:rsidR="00C62D0D" w:rsidRDefault="00C62D0D">
      <w:pPr>
        <w:spacing w:after="0" w:line="240" w:lineRule="auto"/>
        <w:ind w:left="194" w:hanging="180"/>
        <w:rPr>
          <w:rFonts w:ascii="Times New Roman" w:hAnsi="Times New Roman"/>
          <w:b/>
          <w:lang w:eastAsia="ru-RU"/>
        </w:rPr>
      </w:pPr>
    </w:p>
    <w:tbl>
      <w:tblPr>
        <w:tblStyle w:val="a9"/>
        <w:tblW w:w="9375" w:type="dxa"/>
        <w:tblInd w:w="194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4688"/>
        <w:gridCol w:w="4687"/>
      </w:tblGrid>
      <w:tr w:rsidR="00C62D0D" w14:paraId="18D4717C" w14:textId="77777777">
        <w:tc>
          <w:tcPr>
            <w:tcW w:w="4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2BB5B1" w14:textId="77777777" w:rsidR="00C62D0D" w:rsidRDefault="004B1D7C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                        Дата проведения:</w:t>
            </w:r>
          </w:p>
          <w:p w14:paraId="00E621F8" w14:textId="77777777" w:rsidR="00C62D0D" w:rsidRDefault="004B1D7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Время проведения:</w:t>
            </w:r>
          </w:p>
          <w:p w14:paraId="17B1D255" w14:textId="77777777" w:rsidR="00C62D0D" w:rsidRDefault="004B1D7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Место проведения: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DEB2F1" w14:textId="6A38A39B" w:rsidR="00C62D0D" w:rsidRDefault="0073293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lang w:eastAsia="ru-RU"/>
              </w:rPr>
              <w:t>30</w:t>
            </w:r>
            <w:r w:rsidR="004B1D7C">
              <w:rPr>
                <w:rFonts w:ascii="Times New Roman" w:hAnsi="Times New Roman"/>
                <w:b/>
                <w:lang w:eastAsia="ru-RU"/>
              </w:rPr>
              <w:t>.</w:t>
            </w:r>
            <w:r w:rsidR="00576965">
              <w:rPr>
                <w:rFonts w:ascii="Times New Roman" w:hAnsi="Times New Roman"/>
                <w:b/>
                <w:lang w:eastAsia="ru-RU"/>
              </w:rPr>
              <w:t>10</w:t>
            </w:r>
            <w:r w:rsidR="004B1D7C">
              <w:rPr>
                <w:rFonts w:ascii="Times New Roman" w:hAnsi="Times New Roman"/>
                <w:b/>
                <w:lang w:eastAsia="ru-RU"/>
              </w:rPr>
              <w:t>.2019</w:t>
            </w:r>
          </w:p>
          <w:p w14:paraId="49837F09" w14:textId="215431FA" w:rsidR="00C62D0D" w:rsidRDefault="0073293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lang w:eastAsia="ru-RU"/>
              </w:rPr>
              <w:t>20</w:t>
            </w:r>
            <w:r w:rsidR="004B1D7C">
              <w:rPr>
                <w:rFonts w:ascii="Times New Roman" w:hAnsi="Times New Roman"/>
                <w:b/>
                <w:lang w:eastAsia="ru-RU"/>
              </w:rPr>
              <w:t>-</w:t>
            </w:r>
            <w:r>
              <w:rPr>
                <w:rFonts w:ascii="Times New Roman" w:hAnsi="Times New Roman"/>
                <w:b/>
                <w:lang w:eastAsia="ru-RU"/>
              </w:rPr>
              <w:t>0</w:t>
            </w:r>
            <w:r w:rsidR="004B1D7C">
              <w:rPr>
                <w:rFonts w:ascii="Times New Roman" w:hAnsi="Times New Roman"/>
                <w:b/>
                <w:lang w:eastAsia="ru-RU"/>
              </w:rPr>
              <w:t>0 ч.</w:t>
            </w:r>
          </w:p>
          <w:p w14:paraId="54AD564C" w14:textId="77777777" w:rsidR="00C62D0D" w:rsidRDefault="004B1D7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lang w:eastAsia="ru-RU"/>
              </w:rPr>
              <w:t>Аппарат СД МО Черемушки</w:t>
            </w:r>
          </w:p>
        </w:tc>
      </w:tr>
    </w:tbl>
    <w:p w14:paraId="29126DA7" w14:textId="77777777" w:rsidR="00C62D0D" w:rsidRDefault="00C62D0D">
      <w:pPr>
        <w:spacing w:after="0" w:line="240" w:lineRule="auto"/>
        <w:ind w:left="194" w:hanging="180"/>
        <w:rPr>
          <w:rFonts w:ascii="Times New Roman" w:hAnsi="Times New Roman"/>
          <w:lang w:eastAsia="ru-RU"/>
        </w:rPr>
      </w:pPr>
    </w:p>
    <w:p w14:paraId="43055DB5" w14:textId="4F57A948" w:rsidR="00C62D0D" w:rsidRDefault="004B1D7C">
      <w:pPr>
        <w:spacing w:after="0" w:line="240" w:lineRule="auto"/>
        <w:ind w:left="194" w:hanging="180"/>
      </w:pPr>
      <w:r>
        <w:rPr>
          <w:rFonts w:ascii="Times New Roman" w:hAnsi="Times New Roman"/>
          <w:lang w:eastAsia="ru-RU"/>
        </w:rPr>
        <w:t xml:space="preserve">Об утверждении повестки дня </w:t>
      </w:r>
      <w:r w:rsidR="0073293B">
        <w:rPr>
          <w:rFonts w:ascii="Times New Roman" w:hAnsi="Times New Roman"/>
          <w:lang w:eastAsia="ru-RU"/>
        </w:rPr>
        <w:t>30</w:t>
      </w:r>
      <w:r>
        <w:rPr>
          <w:rFonts w:ascii="Times New Roman" w:hAnsi="Times New Roman"/>
          <w:lang w:eastAsia="ru-RU"/>
        </w:rPr>
        <w:t>.</w:t>
      </w:r>
      <w:r w:rsidR="00576965">
        <w:rPr>
          <w:rFonts w:ascii="Times New Roman" w:hAnsi="Times New Roman"/>
          <w:lang w:eastAsia="ru-RU"/>
        </w:rPr>
        <w:t>10</w:t>
      </w:r>
      <w:r>
        <w:rPr>
          <w:rFonts w:ascii="Times New Roman" w:hAnsi="Times New Roman"/>
          <w:lang w:eastAsia="ru-RU"/>
        </w:rPr>
        <w:t>.2019 (до 5 мин.)</w:t>
      </w:r>
    </w:p>
    <w:p w14:paraId="3FE8D1E1" w14:textId="77777777" w:rsidR="00C62D0D" w:rsidRDefault="00C62D0D">
      <w:pPr>
        <w:spacing w:after="0" w:line="240" w:lineRule="auto"/>
        <w:ind w:left="194" w:hanging="180"/>
        <w:rPr>
          <w:rFonts w:ascii="Times New Roman" w:hAnsi="Times New Roman"/>
          <w:lang w:eastAsia="ru-RU"/>
        </w:rPr>
      </w:pPr>
    </w:p>
    <w:tbl>
      <w:tblPr>
        <w:tblW w:w="10771" w:type="dxa"/>
        <w:tblInd w:w="-102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65"/>
        <w:gridCol w:w="7514"/>
        <w:gridCol w:w="1558"/>
        <w:gridCol w:w="1134"/>
      </w:tblGrid>
      <w:tr w:rsidR="00C62D0D" w14:paraId="038D0CA4" w14:textId="77777777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1C87882" w14:textId="77777777" w:rsidR="00C62D0D" w:rsidRDefault="004B1D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№</w:t>
            </w:r>
          </w:p>
        </w:tc>
        <w:tc>
          <w:tcPr>
            <w:tcW w:w="7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2C3EFE9" w14:textId="77777777" w:rsidR="00C62D0D" w:rsidRDefault="004B1D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Вопрос, внесенный на заседание Совета депутатов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1D7B1F0" w14:textId="77777777" w:rsidR="00C62D0D" w:rsidRDefault="004B1D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Проект внесен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AD1F412" w14:textId="77777777" w:rsidR="00C62D0D" w:rsidRDefault="004B1D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Время </w:t>
            </w:r>
          </w:p>
        </w:tc>
      </w:tr>
      <w:tr w:rsidR="00C62D0D" w14:paraId="72FC5095" w14:textId="77777777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52AA899" w14:textId="77777777" w:rsidR="00C62D0D" w:rsidRPr="001E1150" w:rsidRDefault="004B1D7C" w:rsidP="001E11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150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7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092D830" w14:textId="5670E32F" w:rsidR="00C62D0D" w:rsidRPr="0073293B" w:rsidRDefault="0073293B" w:rsidP="0073293B">
            <w:pPr>
              <w:tabs>
                <w:tab w:val="left" w:pos="48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93B">
              <w:rPr>
                <w:rFonts w:ascii="Times New Roman" w:eastAsia="SimSun" w:hAnsi="Times New Roman" w:cs="Times New Roman"/>
                <w:sz w:val="24"/>
                <w:szCs w:val="24"/>
              </w:rPr>
              <w:t>О внесении изменений в решение Совета депутатов муниципального округа Черемушки</w:t>
            </w:r>
            <w:r w:rsidRPr="0073293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329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 20.12.2018 от 15/2 «О бюджете муниципального округа Черёмушки на 2019 год и плановые периоды 2020 и 2021 годов»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C7C84C6" w14:textId="78351691" w:rsidR="00C62D0D" w:rsidRPr="0018249C" w:rsidRDefault="00EB10C7" w:rsidP="0018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БФК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FFE89E1" w14:textId="77777777" w:rsidR="00C62D0D" w:rsidRDefault="00B10E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 xml:space="preserve">5 </w:t>
            </w:r>
            <w:r w:rsidR="004B1D7C">
              <w:rPr>
                <w:rFonts w:ascii="Times New Roman" w:hAnsi="Times New Roman"/>
                <w:lang w:eastAsia="ru-RU"/>
              </w:rPr>
              <w:t>мин</w:t>
            </w:r>
          </w:p>
        </w:tc>
      </w:tr>
      <w:tr w:rsidR="00C62D0D" w14:paraId="73CE43B9" w14:textId="77777777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4AC47C8" w14:textId="77777777" w:rsidR="00C62D0D" w:rsidRPr="001E1150" w:rsidRDefault="004B1D7C" w:rsidP="001E11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1E1150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7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04AB3F9" w14:textId="1016108B" w:rsidR="00C62D0D" w:rsidRPr="0073293B" w:rsidRDefault="0073293B" w:rsidP="0073293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293B">
              <w:rPr>
                <w:rFonts w:ascii="Times New Roman" w:hAnsi="Times New Roman" w:cs="Times New Roman"/>
                <w:bCs/>
                <w:sz w:val="24"/>
                <w:szCs w:val="24"/>
              </w:rPr>
              <w:t>О проекте решения Совета депутатов муниципального округа Черемушки</w:t>
            </w:r>
            <w:r w:rsidRPr="007329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bookmarkStart w:id="1" w:name="_Hlk500347723"/>
            <w:r w:rsidRPr="0073293B">
              <w:rPr>
                <w:rFonts w:ascii="Times New Roman" w:hAnsi="Times New Roman" w:cs="Times New Roman"/>
                <w:bCs/>
                <w:sz w:val="24"/>
                <w:szCs w:val="24"/>
              </w:rPr>
              <w:t>«О бюджете муниципального округа Черемушки на 2020 год и плановый период 2021 и 2022 г</w:t>
            </w:r>
            <w:r w:rsidRPr="0073293B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73293B">
              <w:rPr>
                <w:rFonts w:ascii="Times New Roman" w:hAnsi="Times New Roman" w:cs="Times New Roman"/>
                <w:bCs/>
                <w:sz w:val="24"/>
                <w:szCs w:val="24"/>
              </w:rPr>
              <w:t>дов»</w:t>
            </w:r>
            <w:bookmarkEnd w:id="1"/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CE73C02" w14:textId="6C708D17" w:rsidR="00C62D0D" w:rsidRPr="0018249C" w:rsidRDefault="00EB10C7" w:rsidP="00182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БФК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DF60FF0" w14:textId="77777777" w:rsidR="00C62D0D" w:rsidRDefault="006910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  <w:r w:rsidR="004B1D7C">
              <w:rPr>
                <w:rFonts w:ascii="Times New Roman" w:hAnsi="Times New Roman"/>
                <w:lang w:eastAsia="ru-RU"/>
              </w:rPr>
              <w:t xml:space="preserve"> мин</w:t>
            </w:r>
          </w:p>
        </w:tc>
      </w:tr>
      <w:tr w:rsidR="001E1150" w:rsidRPr="0047497D" w14:paraId="7607A843" w14:textId="77777777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B0912BB" w14:textId="77777777" w:rsidR="001E1150" w:rsidRPr="001E1150" w:rsidRDefault="001E1150" w:rsidP="001E11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1E1150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7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62079F5" w14:textId="188C260F" w:rsidR="001E1150" w:rsidRPr="0055660A" w:rsidRDefault="0055660A" w:rsidP="0055660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60A">
              <w:rPr>
                <w:rFonts w:ascii="Times New Roman" w:hAnsi="Times New Roman" w:cs="Times New Roman"/>
                <w:bCs/>
                <w:sz w:val="24"/>
                <w:szCs w:val="24"/>
              </w:rPr>
              <w:t>О проведении публичных слушаний по проекту внесения изменений в правила землепользования и застройки города Москвы в отношении территории по адресу: Проект планировки территории квартала 9 района Академический, ЮЗАО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6F386AC" w14:textId="03D76FB9" w:rsidR="001E1150" w:rsidRPr="0055660A" w:rsidRDefault="00EB10C7" w:rsidP="001E1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60A">
              <w:rPr>
                <w:rFonts w:ascii="Times New Roman" w:hAnsi="Times New Roman" w:cs="Times New Roman"/>
                <w:sz w:val="24"/>
                <w:szCs w:val="24"/>
              </w:rPr>
              <w:t>КПР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7821FB9" w14:textId="77777777" w:rsidR="001E1150" w:rsidRDefault="001E1150" w:rsidP="001E11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 мин</w:t>
            </w:r>
          </w:p>
        </w:tc>
      </w:tr>
      <w:tr w:rsidR="0073293B" w:rsidRPr="0047497D" w14:paraId="57B6A00B" w14:textId="77777777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2F641F3" w14:textId="0745F6A9" w:rsidR="0073293B" w:rsidRPr="001E1150" w:rsidRDefault="0055660A" w:rsidP="001E11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7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A919924" w14:textId="57611695" w:rsidR="0073293B" w:rsidRPr="0055660A" w:rsidRDefault="0073293B" w:rsidP="00562FB0">
            <w:pPr>
              <w:pStyle w:val="ae"/>
              <w:tabs>
                <w:tab w:val="left" w:pos="4820"/>
              </w:tabs>
              <w:ind w:left="0" w:right="-14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5660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Разное:</w:t>
            </w:r>
          </w:p>
          <w:p w14:paraId="42AC33B0" w14:textId="333A7C5A" w:rsidR="00EB10C7" w:rsidRPr="0055660A" w:rsidRDefault="00EB10C7" w:rsidP="00562FB0">
            <w:pPr>
              <w:pStyle w:val="ae"/>
              <w:tabs>
                <w:tab w:val="left" w:pos="4820"/>
              </w:tabs>
              <w:ind w:left="0" w:right="-14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5660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1.</w:t>
            </w:r>
            <w:r w:rsidRPr="005566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660A">
              <w:rPr>
                <w:rFonts w:ascii="Times New Roman" w:hAnsi="Times New Roman" w:cs="Times New Roman"/>
                <w:sz w:val="24"/>
                <w:szCs w:val="24"/>
              </w:rPr>
              <w:t>О вынесении. на публичные слушания в районе Черемушки материалов проекта внесения изменений в правила землепользования и застройки города Москвы в отношении территории по адресу: улица Новочеремушкинская, вл. 53А (Kaд.N~77:06:0004005:44, 77:06:0004005:9526).</w:t>
            </w:r>
          </w:p>
          <w:p w14:paraId="3C4CBA27" w14:textId="4FDE0BCE" w:rsidR="0073293B" w:rsidRPr="00562FB0" w:rsidRDefault="00EB10C7" w:rsidP="00562FB0">
            <w:pPr>
              <w:pStyle w:val="ae"/>
              <w:tabs>
                <w:tab w:val="left" w:pos="4820"/>
              </w:tabs>
              <w:ind w:left="0" w:right="-14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5660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2. </w:t>
            </w:r>
            <w:r w:rsidRPr="0055660A">
              <w:rPr>
                <w:rFonts w:ascii="Times New Roman" w:hAnsi="Times New Roman" w:cs="Times New Roman"/>
                <w:sz w:val="24"/>
                <w:szCs w:val="24"/>
              </w:rPr>
              <w:t>О вынесении на публичные слушания в районе Черемушки материалов проекта внесения изменений в правила землепользования и застройки города Москвы в отношении территории по адресу: Нахимовский проспект, улица Новочеремушкинская, ТПУ «Профсоюзная» участок 2 (</w:t>
            </w:r>
            <w:proofErr w:type="spellStart"/>
            <w:r w:rsidRPr="0055660A">
              <w:rPr>
                <w:rFonts w:ascii="Times New Roman" w:hAnsi="Times New Roman" w:cs="Times New Roman"/>
                <w:sz w:val="24"/>
                <w:szCs w:val="24"/>
              </w:rPr>
              <w:t>кад</w:t>
            </w:r>
            <w:proofErr w:type="spellEnd"/>
            <w:r w:rsidRPr="0055660A">
              <w:rPr>
                <w:rFonts w:ascii="Times New Roman" w:hAnsi="Times New Roman" w:cs="Times New Roman"/>
                <w:sz w:val="24"/>
                <w:szCs w:val="24"/>
              </w:rPr>
              <w:t>. N~77:06 :0004004 :9597).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68E50D2" w14:textId="66A5F017" w:rsidR="0073293B" w:rsidRDefault="00EB10C7" w:rsidP="00E4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bookmarkStart w:id="2" w:name="_GoBack"/>
            <w:bookmarkEnd w:id="2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CBF7349" w14:textId="63770798" w:rsidR="0073293B" w:rsidRDefault="00EB10C7" w:rsidP="001E11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 мин</w:t>
            </w:r>
          </w:p>
        </w:tc>
      </w:tr>
    </w:tbl>
    <w:p w14:paraId="18D6E86A" w14:textId="77777777" w:rsidR="00C62D0D" w:rsidRDefault="004B1D7C">
      <w:pPr>
        <w:jc w:val="right"/>
      </w:pPr>
      <w:r>
        <w:rPr>
          <w:rFonts w:ascii="Times New Roman" w:hAnsi="Times New Roman"/>
          <w:b/>
        </w:rPr>
        <w:t xml:space="preserve">Итого: </w:t>
      </w:r>
      <w:r w:rsidR="00562FB0">
        <w:rPr>
          <w:rFonts w:ascii="Times New Roman" w:hAnsi="Times New Roman"/>
          <w:b/>
        </w:rPr>
        <w:t>3</w:t>
      </w:r>
      <w:r w:rsidR="0047497D">
        <w:rPr>
          <w:rFonts w:ascii="Times New Roman" w:hAnsi="Times New Roman"/>
          <w:b/>
        </w:rPr>
        <w:t>0</w:t>
      </w:r>
      <w:r>
        <w:rPr>
          <w:rFonts w:ascii="Times New Roman" w:hAnsi="Times New Roman"/>
          <w:b/>
        </w:rPr>
        <w:t xml:space="preserve"> минут </w:t>
      </w:r>
    </w:p>
    <w:p w14:paraId="079EFB49" w14:textId="77777777" w:rsidR="00C62D0D" w:rsidRDefault="004B1D7C">
      <w:bookmarkStart w:id="3" w:name="OLE_LINK9"/>
      <w:r>
        <w:rPr>
          <w:rFonts w:ascii="Times New Roman" w:hAnsi="Times New Roman"/>
          <w:b/>
        </w:rPr>
        <w:t xml:space="preserve">Завершение заседания – </w:t>
      </w:r>
      <w:bookmarkEnd w:id="3"/>
      <w:r w:rsidR="00DE2098">
        <w:rPr>
          <w:rFonts w:ascii="Times New Roman" w:hAnsi="Times New Roman"/>
          <w:b/>
        </w:rPr>
        <w:t>20</w:t>
      </w:r>
      <w:r>
        <w:rPr>
          <w:rFonts w:ascii="Times New Roman" w:hAnsi="Times New Roman"/>
          <w:b/>
        </w:rPr>
        <w:t>:</w:t>
      </w:r>
      <w:r w:rsidR="00DE2098">
        <w:rPr>
          <w:rFonts w:ascii="Times New Roman" w:hAnsi="Times New Roman"/>
          <w:b/>
        </w:rPr>
        <w:t>00</w:t>
      </w:r>
    </w:p>
    <w:sectPr w:rsidR="00C62D0D">
      <w:pgSz w:w="11906" w:h="16838"/>
      <w:pgMar w:top="426" w:right="850" w:bottom="0" w:left="1701" w:header="0" w:footer="0" w:gutter="0"/>
      <w:cols w:space="720"/>
      <w:formProt w:val="0"/>
      <w:docGrid w:linePitch="360" w:charSpace="-2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C70338"/>
    <w:multiLevelType w:val="hybridMultilevel"/>
    <w:tmpl w:val="F1F85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noPunctuationKerning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6682"/>
    <w:rsid w:val="00064255"/>
    <w:rsid w:val="000A3CEB"/>
    <w:rsid w:val="0018249C"/>
    <w:rsid w:val="001D50F2"/>
    <w:rsid w:val="001E1150"/>
    <w:rsid w:val="003B109F"/>
    <w:rsid w:val="00453F48"/>
    <w:rsid w:val="00466682"/>
    <w:rsid w:val="0047497D"/>
    <w:rsid w:val="004B1D7C"/>
    <w:rsid w:val="004D5DBF"/>
    <w:rsid w:val="004F670C"/>
    <w:rsid w:val="0055660A"/>
    <w:rsid w:val="00562FB0"/>
    <w:rsid w:val="00576965"/>
    <w:rsid w:val="00674908"/>
    <w:rsid w:val="00691055"/>
    <w:rsid w:val="0073293B"/>
    <w:rsid w:val="008A6470"/>
    <w:rsid w:val="009649C0"/>
    <w:rsid w:val="00A42585"/>
    <w:rsid w:val="00B10EED"/>
    <w:rsid w:val="00B603B6"/>
    <w:rsid w:val="00C62D0D"/>
    <w:rsid w:val="00D979DC"/>
    <w:rsid w:val="00DA2690"/>
    <w:rsid w:val="00DE2098"/>
    <w:rsid w:val="00E41BCD"/>
    <w:rsid w:val="00E4656D"/>
    <w:rsid w:val="00E7237F"/>
    <w:rsid w:val="00E979FD"/>
    <w:rsid w:val="00EB10C7"/>
    <w:rsid w:val="00FC26C7"/>
    <w:rsid w:val="00FD4F71"/>
    <w:rsid w:val="014039E8"/>
    <w:rsid w:val="58C870B0"/>
    <w:rsid w:val="6E2A1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6F0CD"/>
  <w15:docId w15:val="{00353874-7EF7-4003-A723-80AEDE750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color w:val="00000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uiPriority w:val="99"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4">
    <w:name w:val="caption"/>
    <w:basedOn w:val="a"/>
    <w:next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5">
    <w:name w:val="header"/>
    <w:basedOn w:val="a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6">
    <w:name w:val="Body Text"/>
    <w:basedOn w:val="a"/>
    <w:qFormat/>
    <w:pPr>
      <w:spacing w:after="140" w:line="288" w:lineRule="auto"/>
    </w:pPr>
  </w:style>
  <w:style w:type="paragraph" w:styleId="a7">
    <w:name w:val="footer"/>
    <w:basedOn w:val="a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List"/>
    <w:basedOn w:val="a6"/>
    <w:rPr>
      <w:rFonts w:cs="Mangal"/>
    </w:rPr>
  </w:style>
  <w:style w:type="table" w:styleId="a9">
    <w:name w:val="Table Grid"/>
    <w:basedOn w:val="a1"/>
    <w:uiPriority w:val="5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Верхний колонтитул Знак"/>
    <w:basedOn w:val="a0"/>
    <w:uiPriority w:val="99"/>
    <w:qFormat/>
  </w:style>
  <w:style w:type="character" w:customStyle="1" w:styleId="ab">
    <w:name w:val="Нижний колонтитул Знак"/>
    <w:basedOn w:val="a0"/>
    <w:uiPriority w:val="99"/>
    <w:qFormat/>
  </w:style>
  <w:style w:type="character" w:customStyle="1" w:styleId="ac">
    <w:name w:val="Текст выноски Знак"/>
    <w:basedOn w:val="a0"/>
    <w:uiPriority w:val="99"/>
    <w:semiHidden/>
    <w:qFormat/>
    <w:rPr>
      <w:rFonts w:ascii="Segoe UI" w:hAnsi="Segoe UI" w:cs="Segoe UI"/>
      <w:sz w:val="18"/>
      <w:szCs w:val="18"/>
    </w:rPr>
  </w:style>
  <w:style w:type="paragraph" w:customStyle="1" w:styleId="1">
    <w:name w:val="Заголовок1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11">
    <w:name w:val="Указатель11"/>
    <w:basedOn w:val="a"/>
    <w:qFormat/>
    <w:pPr>
      <w:suppressLineNumbers/>
    </w:pPr>
    <w:rPr>
      <w:rFonts w:cs="Lucida Sans"/>
    </w:rPr>
  </w:style>
  <w:style w:type="paragraph" w:customStyle="1" w:styleId="10">
    <w:name w:val="Указатель1"/>
    <w:basedOn w:val="a"/>
    <w:qFormat/>
    <w:pPr>
      <w:suppressLineNumbers/>
    </w:pPr>
    <w:rPr>
      <w:rFonts w:cs="Mangal"/>
    </w:rPr>
  </w:style>
  <w:style w:type="paragraph" w:customStyle="1" w:styleId="12">
    <w:name w:val="Абзац списка1"/>
    <w:basedOn w:val="a"/>
    <w:uiPriority w:val="34"/>
    <w:qFormat/>
    <w:pPr>
      <w:ind w:left="720"/>
      <w:contextualSpacing/>
    </w:pPr>
  </w:style>
  <w:style w:type="paragraph" w:customStyle="1" w:styleId="2">
    <w:name w:val="Абзац списка2"/>
    <w:basedOn w:val="a"/>
    <w:uiPriority w:val="34"/>
    <w:qFormat/>
    <w:pPr>
      <w:spacing w:after="160" w:line="259" w:lineRule="auto"/>
      <w:ind w:left="720"/>
      <w:contextualSpacing/>
    </w:pPr>
  </w:style>
  <w:style w:type="paragraph" w:styleId="ad">
    <w:name w:val="List Paragraph"/>
    <w:basedOn w:val="a"/>
    <w:uiPriority w:val="99"/>
    <w:rsid w:val="00B10EED"/>
    <w:pPr>
      <w:ind w:left="720"/>
      <w:contextualSpacing/>
    </w:pPr>
  </w:style>
  <w:style w:type="paragraph" w:styleId="ae">
    <w:name w:val="Body Text Indent"/>
    <w:basedOn w:val="a"/>
    <w:link w:val="af"/>
    <w:uiPriority w:val="99"/>
    <w:unhideWhenUsed/>
    <w:rsid w:val="00562FB0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562FB0"/>
    <w:rPr>
      <w:rFonts w:asciiTheme="minorHAnsi" w:eastAsiaTheme="minorHAnsi" w:hAnsiTheme="minorHAnsi" w:cstheme="minorBidi"/>
      <w:color w:val="00000A"/>
      <w:sz w:val="22"/>
      <w:szCs w:val="22"/>
      <w:lang w:eastAsia="en-US"/>
    </w:rPr>
  </w:style>
  <w:style w:type="character" w:customStyle="1" w:styleId="headstyle1">
    <w:name w:val="headstyle1"/>
    <w:rsid w:val="00562FB0"/>
    <w:rPr>
      <w:rFonts w:ascii="Verdana" w:hAnsi="Verdana" w:hint="default"/>
      <w:b/>
      <w:bCs/>
      <w:sz w:val="17"/>
      <w:szCs w:val="17"/>
    </w:rPr>
  </w:style>
  <w:style w:type="paragraph" w:styleId="af0">
    <w:name w:val="Normal (Web)"/>
    <w:basedOn w:val="a"/>
    <w:uiPriority w:val="99"/>
    <w:semiHidden/>
    <w:unhideWhenUsed/>
    <w:rsid w:val="007329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191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numbering" Target="numbering.xml"/><Relationship Id="rId7" Type="http://schemas.openxmlformats.org/officeDocument/2006/relationships/image" Target="media/image1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9846BB1-0B2F-4457-A51B-5C3B7F127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442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Сашенька</dc:creator>
  <cp:lastModifiedBy>Mariya</cp:lastModifiedBy>
  <cp:revision>13</cp:revision>
  <cp:lastPrinted>2019-10-17T13:14:00Z</cp:lastPrinted>
  <dcterms:created xsi:type="dcterms:W3CDTF">2019-08-02T12:33:00Z</dcterms:created>
  <dcterms:modified xsi:type="dcterms:W3CDTF">2019-10-30T10:52:00Z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KSOProductBuildVer">
    <vt:lpwstr>1049-10.2.0.7646</vt:lpwstr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